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5F72D" w14:textId="77777777" w:rsidR="00A77176" w:rsidRDefault="004633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F57859" w14:paraId="68131416" w14:textId="77777777" w:rsidTr="00F57859">
        <w:tc>
          <w:tcPr>
            <w:tcW w:w="2235" w:type="dxa"/>
          </w:tcPr>
          <w:p w14:paraId="5F182122" w14:textId="77777777" w:rsidR="00F57859" w:rsidRDefault="00F578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  <w:p w14:paraId="3BBC0080" w14:textId="77777777" w:rsidR="00F57859" w:rsidRPr="00F57859" w:rsidRDefault="00F578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07" w:type="dxa"/>
          </w:tcPr>
          <w:p w14:paraId="366BFE99" w14:textId="77777777" w:rsidR="00F57859" w:rsidRPr="00F57859" w:rsidRDefault="004E7A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TBC</w:t>
            </w:r>
          </w:p>
        </w:tc>
      </w:tr>
      <w:tr w:rsidR="00F57859" w14:paraId="13B397B7" w14:textId="77777777" w:rsidTr="00F57859">
        <w:tc>
          <w:tcPr>
            <w:tcW w:w="2235" w:type="dxa"/>
          </w:tcPr>
          <w:p w14:paraId="3EF68E66" w14:textId="77777777" w:rsidR="00F57859" w:rsidRDefault="00F578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Job Title:</w:t>
            </w:r>
          </w:p>
          <w:p w14:paraId="13C1A2F1" w14:textId="77777777" w:rsidR="00F57859" w:rsidRPr="00F57859" w:rsidRDefault="00F578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07" w:type="dxa"/>
          </w:tcPr>
          <w:p w14:paraId="0694C0C2" w14:textId="77777777" w:rsidR="00F57859" w:rsidRPr="00F57859" w:rsidRDefault="008D3195" w:rsidP="008D3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Court of Protection Solicitor 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CILEx</w:t>
            </w:r>
            <w:proofErr w:type="spellEnd"/>
          </w:p>
        </w:tc>
      </w:tr>
      <w:tr w:rsidR="00F57859" w14:paraId="2C36F919" w14:textId="77777777" w:rsidTr="00F57859">
        <w:tc>
          <w:tcPr>
            <w:tcW w:w="2235" w:type="dxa"/>
          </w:tcPr>
          <w:p w14:paraId="6BCFF4A9" w14:textId="77777777" w:rsidR="00F57859" w:rsidRDefault="00F578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Office:</w:t>
            </w:r>
          </w:p>
          <w:p w14:paraId="23E9E58B" w14:textId="77777777" w:rsidR="00F57859" w:rsidRPr="00F57859" w:rsidRDefault="00F578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07" w:type="dxa"/>
          </w:tcPr>
          <w:p w14:paraId="5F17B992" w14:textId="1D699A17" w:rsidR="00F57859" w:rsidRPr="00F57859" w:rsidRDefault="00842B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Nottingham (NG1)</w:t>
            </w:r>
          </w:p>
        </w:tc>
      </w:tr>
      <w:tr w:rsidR="00F57859" w14:paraId="079926DB" w14:textId="77777777" w:rsidTr="00F57859">
        <w:tc>
          <w:tcPr>
            <w:tcW w:w="2235" w:type="dxa"/>
          </w:tcPr>
          <w:p w14:paraId="53FEEC81" w14:textId="77777777" w:rsidR="00F57859" w:rsidRDefault="00F578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Reporting to:</w:t>
            </w:r>
          </w:p>
          <w:p w14:paraId="75C3E215" w14:textId="77777777" w:rsidR="00F57859" w:rsidRPr="00F57859" w:rsidRDefault="00F578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07" w:type="dxa"/>
          </w:tcPr>
          <w:p w14:paraId="76C53BEF" w14:textId="77777777" w:rsidR="00F57859" w:rsidRPr="00F57859" w:rsidRDefault="00AB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Lauren Crow</w:t>
            </w:r>
            <w:r w:rsidR="0097535F">
              <w:rPr>
                <w:rFonts w:ascii="Arial" w:hAnsi="Arial" w:cs="Arial"/>
                <w:sz w:val="24"/>
                <w:szCs w:val="24"/>
              </w:rPr>
              <w:t>, Solicitor and Director</w:t>
            </w:r>
          </w:p>
        </w:tc>
      </w:tr>
      <w:tr w:rsidR="00F57859" w14:paraId="6A13197F" w14:textId="77777777" w:rsidTr="00F57859">
        <w:tc>
          <w:tcPr>
            <w:tcW w:w="2235" w:type="dxa"/>
          </w:tcPr>
          <w:p w14:paraId="197449BF" w14:textId="77777777" w:rsidR="00F57859" w:rsidRPr="00F57859" w:rsidRDefault="00F578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Managing or Supervising:</w:t>
            </w:r>
          </w:p>
        </w:tc>
        <w:tc>
          <w:tcPr>
            <w:tcW w:w="7007" w:type="dxa"/>
          </w:tcPr>
          <w:p w14:paraId="1D3DE1FB" w14:textId="77777777" w:rsidR="00F57859" w:rsidRPr="00F57859" w:rsidRDefault="009753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TBC</w:t>
            </w:r>
          </w:p>
        </w:tc>
      </w:tr>
    </w:tbl>
    <w:p w14:paraId="79C609A1" w14:textId="77777777" w:rsidR="00F57859" w:rsidRDefault="00F57859">
      <w:pPr>
        <w:pBdr>
          <w:bottom w:val="single" w:sz="12" w:space="1" w:color="auto"/>
        </w:pBdr>
      </w:pPr>
    </w:p>
    <w:p w14:paraId="3D6C664A" w14:textId="77777777" w:rsidR="00F57859" w:rsidRDefault="00F57859" w:rsidP="00F5785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Main Purpose:</w:t>
      </w:r>
    </w:p>
    <w:p w14:paraId="029D0804" w14:textId="77777777" w:rsidR="007F6A0E" w:rsidRDefault="00FB690C" w:rsidP="00FB690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Managing a </w:t>
      </w:r>
      <w:r w:rsidR="00220C93">
        <w:rPr>
          <w:rFonts w:ascii="Arial" w:hAnsi="Arial" w:cs="Arial"/>
          <w:sz w:val="24"/>
          <w:szCs w:val="24"/>
        </w:rPr>
        <w:t>Court of Protection caseload, dealing with</w:t>
      </w:r>
      <w:r w:rsidR="00EB1D49">
        <w:rPr>
          <w:rFonts w:ascii="Arial" w:hAnsi="Arial" w:cs="Arial"/>
          <w:sz w:val="24"/>
          <w:szCs w:val="24"/>
        </w:rPr>
        <w:t xml:space="preserve"> health and welfare and </w:t>
      </w:r>
      <w:r w:rsidR="00220C93">
        <w:rPr>
          <w:rFonts w:ascii="Arial" w:hAnsi="Arial" w:cs="Arial"/>
          <w:sz w:val="24"/>
          <w:szCs w:val="24"/>
        </w:rPr>
        <w:t>Deprivation of Liberty Safeguards</w:t>
      </w:r>
      <w:r w:rsidR="00EB1D49">
        <w:rPr>
          <w:rFonts w:ascii="Arial" w:hAnsi="Arial" w:cs="Arial"/>
          <w:sz w:val="24"/>
          <w:szCs w:val="24"/>
        </w:rPr>
        <w:t xml:space="preserve"> matters.  Experience of </w:t>
      </w:r>
      <w:r w:rsidR="00220C93">
        <w:rPr>
          <w:rFonts w:ascii="Arial" w:hAnsi="Arial" w:cs="Arial"/>
          <w:sz w:val="24"/>
          <w:szCs w:val="24"/>
        </w:rPr>
        <w:t>Community Care matters</w:t>
      </w:r>
      <w:r w:rsidR="00EB1D49">
        <w:rPr>
          <w:rFonts w:ascii="Arial" w:hAnsi="Arial" w:cs="Arial"/>
          <w:sz w:val="24"/>
          <w:szCs w:val="24"/>
        </w:rPr>
        <w:t xml:space="preserve"> would be advantageous</w:t>
      </w:r>
    </w:p>
    <w:p w14:paraId="5D4940D7" w14:textId="77777777" w:rsidR="00191234" w:rsidRDefault="00191234" w:rsidP="00FB690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Ensuring a high level of client satisfaction and customer care</w:t>
      </w:r>
    </w:p>
    <w:p w14:paraId="5E496B92" w14:textId="77777777" w:rsidR="00F2765B" w:rsidRDefault="00F2765B" w:rsidP="00FB690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assist with Legal Aid Agency contract requirements such as supervision, funding, billing and compliance</w:t>
      </w:r>
    </w:p>
    <w:p w14:paraId="41B0AD5C" w14:textId="77777777" w:rsidR="00B334AD" w:rsidRDefault="00B334AD" w:rsidP="00B334AD">
      <w:pPr>
        <w:pStyle w:val="ListParagraph"/>
        <w:rPr>
          <w:rFonts w:ascii="Arial" w:hAnsi="Arial" w:cs="Arial"/>
          <w:sz w:val="24"/>
          <w:szCs w:val="24"/>
        </w:rPr>
      </w:pPr>
    </w:p>
    <w:p w14:paraId="31F77CC9" w14:textId="77777777" w:rsidR="007F6A0E" w:rsidRDefault="007F6A0E" w:rsidP="00F5785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Key Tasks:</w:t>
      </w:r>
    </w:p>
    <w:p w14:paraId="7E7B071A" w14:textId="77777777" w:rsidR="007F6A0E" w:rsidRDefault="00F2765B" w:rsidP="00F2765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Compliance with conflict checking protocols</w:t>
      </w:r>
    </w:p>
    <w:p w14:paraId="50CC79B7" w14:textId="77777777" w:rsidR="00F2765B" w:rsidRDefault="00F2765B" w:rsidP="00F2765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File opening and completion of client care protocols</w:t>
      </w:r>
    </w:p>
    <w:p w14:paraId="4F663254" w14:textId="77777777" w:rsidR="00F2765B" w:rsidRDefault="00F2765B" w:rsidP="00F2765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Case progression according to client instructions</w:t>
      </w:r>
    </w:p>
    <w:p w14:paraId="1EA599FB" w14:textId="77777777" w:rsidR="00B334AD" w:rsidRDefault="00B334AD" w:rsidP="00F2765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Attending clients, taking instructions and preparing cases</w:t>
      </w:r>
    </w:p>
    <w:p w14:paraId="52110760" w14:textId="77777777" w:rsidR="00A22DFD" w:rsidRDefault="00A22DFD" w:rsidP="00F2765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Advocacy on behalf of clients</w:t>
      </w:r>
      <w:r w:rsidR="00F410CF">
        <w:rPr>
          <w:rFonts w:ascii="Arial" w:hAnsi="Arial" w:cs="Arial"/>
          <w:sz w:val="24"/>
          <w:szCs w:val="24"/>
        </w:rPr>
        <w:t xml:space="preserve"> </w:t>
      </w:r>
    </w:p>
    <w:p w14:paraId="7254DBDE" w14:textId="77777777" w:rsidR="00B334AD" w:rsidRDefault="00B334AD" w:rsidP="00F2765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Dealing with correspondence</w:t>
      </w:r>
    </w:p>
    <w:p w14:paraId="3C83C65D" w14:textId="77777777" w:rsidR="00F2765B" w:rsidRDefault="00F2765B" w:rsidP="00F2765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Legal Aid Agency funding</w:t>
      </w:r>
    </w:p>
    <w:p w14:paraId="265DBB39" w14:textId="77777777" w:rsidR="00F2765B" w:rsidRDefault="00F2765B" w:rsidP="00F2765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Billing of Legal Help files </w:t>
      </w:r>
    </w:p>
    <w:p w14:paraId="74E44096" w14:textId="77777777" w:rsidR="00401A07" w:rsidRDefault="00401A07" w:rsidP="00F2765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Preparation of Certificated files for billing</w:t>
      </w:r>
    </w:p>
    <w:p w14:paraId="738EB43F" w14:textId="77777777" w:rsidR="00F2765B" w:rsidRDefault="00F2765B" w:rsidP="00F2765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Compliance with file closing and archiving protocols</w:t>
      </w:r>
    </w:p>
    <w:p w14:paraId="44A5DB88" w14:textId="77777777" w:rsidR="00B334AD" w:rsidRDefault="00B334AD" w:rsidP="00F2765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Administration as required</w:t>
      </w:r>
    </w:p>
    <w:p w14:paraId="29E3D9FB" w14:textId="77777777" w:rsidR="00F26401" w:rsidRDefault="00F26401" w:rsidP="00F2765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Accurately time recording on files</w:t>
      </w:r>
    </w:p>
    <w:p w14:paraId="252E4967" w14:textId="77777777" w:rsidR="00B547DA" w:rsidRPr="00F2765B" w:rsidRDefault="00B547DA" w:rsidP="00F2765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Ensuring compliance with the SRA’s Standard and Regulations, Legal Aid Agency contracts, SQM standard and other regulatory requirements</w:t>
      </w:r>
    </w:p>
    <w:p w14:paraId="7BC2B860" w14:textId="77777777" w:rsidR="00B334AD" w:rsidRDefault="00B334AD" w:rsidP="00F57859">
      <w:pPr>
        <w:rPr>
          <w:rFonts w:ascii="Arial" w:hAnsi="Arial" w:cs="Arial"/>
          <w:b/>
          <w:sz w:val="24"/>
          <w:szCs w:val="24"/>
        </w:rPr>
      </w:pPr>
    </w:p>
    <w:p w14:paraId="78283169" w14:textId="77777777" w:rsidR="00F64D91" w:rsidRDefault="00F64D91" w:rsidP="00F5785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Responsibilities:</w:t>
      </w:r>
    </w:p>
    <w:p w14:paraId="38FC70C5" w14:textId="77777777" w:rsidR="00F64D91" w:rsidRDefault="00B334AD" w:rsidP="00B334A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Achieving own chargeable time and billing targets</w:t>
      </w:r>
    </w:p>
    <w:p w14:paraId="477F177F" w14:textId="77777777" w:rsidR="00B334AD" w:rsidRDefault="00B334AD" w:rsidP="00B334A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Managing staff under the direction of the Directors</w:t>
      </w:r>
    </w:p>
    <w:p w14:paraId="71B54C7C" w14:textId="77777777" w:rsidR="00B334AD" w:rsidRDefault="00F410CF" w:rsidP="00B334A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Ensuring files are either billed or sent for billing in a timely manner</w:t>
      </w:r>
    </w:p>
    <w:p w14:paraId="534419B9" w14:textId="77777777" w:rsidR="00B334AD" w:rsidRDefault="00B334AD" w:rsidP="00B334A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Billing of private matters (where appropriate)</w:t>
      </w:r>
    </w:p>
    <w:p w14:paraId="769B9E9A" w14:textId="77777777" w:rsidR="00B334AD" w:rsidRDefault="00B334AD" w:rsidP="00B334A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Networking and business development on behalf of the Firm</w:t>
      </w:r>
    </w:p>
    <w:p w14:paraId="4B207653" w14:textId="77777777" w:rsidR="00A22DFD" w:rsidRDefault="00A22DFD" w:rsidP="00B334A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Ensuring files are compliant with Legal Aid Agency contract and SQM standard requirements</w:t>
      </w:r>
    </w:p>
    <w:p w14:paraId="37683C13" w14:textId="77777777" w:rsidR="00B334AD" w:rsidRDefault="00A22DFD" w:rsidP="005E545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22DFD">
        <w:rPr>
          <w:rFonts w:ascii="Arial" w:hAnsi="Arial" w:cs="Arial"/>
          <w:sz w:val="24"/>
          <w:szCs w:val="24"/>
        </w:rPr>
        <w:t xml:space="preserve">Ensuring </w:t>
      </w:r>
      <w:r w:rsidR="00803B39">
        <w:rPr>
          <w:rFonts w:ascii="Arial" w:hAnsi="Arial" w:cs="Arial"/>
          <w:sz w:val="24"/>
          <w:szCs w:val="24"/>
        </w:rPr>
        <w:t>training</w:t>
      </w:r>
      <w:r w:rsidRPr="00A22DFD">
        <w:rPr>
          <w:rFonts w:ascii="Arial" w:hAnsi="Arial" w:cs="Arial"/>
          <w:sz w:val="24"/>
          <w:szCs w:val="24"/>
        </w:rPr>
        <w:t xml:space="preserve"> is undertaken in line with Legal Aid Agency contract and SQM standard requirements</w:t>
      </w:r>
    </w:p>
    <w:p w14:paraId="34D56A49" w14:textId="77777777" w:rsidR="00F26401" w:rsidRDefault="00F26401" w:rsidP="005E545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Compliance with the Firm’s Office Manual and relevant policies and procedures</w:t>
      </w:r>
    </w:p>
    <w:p w14:paraId="7A5B53FF" w14:textId="77777777" w:rsidR="00B547DA" w:rsidRDefault="00B547DA" w:rsidP="005E545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Reporting to the Directors any issues of non-compliance</w:t>
      </w:r>
    </w:p>
    <w:p w14:paraId="1CB269E8" w14:textId="77777777" w:rsidR="00F26401" w:rsidRDefault="00F26401" w:rsidP="00F57859">
      <w:pPr>
        <w:rPr>
          <w:rFonts w:ascii="Arial" w:hAnsi="Arial" w:cs="Arial"/>
          <w:b/>
          <w:sz w:val="24"/>
          <w:szCs w:val="24"/>
        </w:rPr>
      </w:pPr>
    </w:p>
    <w:p w14:paraId="03959DF6" w14:textId="77777777" w:rsidR="007F6A0E" w:rsidRDefault="007F6A0E" w:rsidP="00F5785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Officer Roles:</w:t>
      </w:r>
    </w:p>
    <w:p w14:paraId="1DD98E15" w14:textId="77777777" w:rsidR="007F6A0E" w:rsidRDefault="00A22DFD" w:rsidP="00F578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TBC</w:t>
      </w:r>
    </w:p>
    <w:p w14:paraId="3E2C7972" w14:textId="77777777" w:rsidR="007F6A0E" w:rsidRDefault="007F6A0E" w:rsidP="00F57859">
      <w:pPr>
        <w:rPr>
          <w:rFonts w:ascii="Arial" w:hAnsi="Arial" w:cs="Arial"/>
          <w:sz w:val="24"/>
          <w:szCs w:val="24"/>
        </w:rPr>
      </w:pPr>
    </w:p>
    <w:p w14:paraId="4B3BDEA2" w14:textId="77777777" w:rsidR="00F64D91" w:rsidRDefault="00F64D91" w:rsidP="00F57859">
      <w:pPr>
        <w:rPr>
          <w:rFonts w:ascii="Arial" w:hAnsi="Arial" w:cs="Arial"/>
          <w:sz w:val="24"/>
          <w:szCs w:val="24"/>
        </w:rPr>
      </w:pPr>
    </w:p>
    <w:p w14:paraId="52D8CCFC" w14:textId="77777777" w:rsidR="00F64D91" w:rsidRDefault="00F64D91" w:rsidP="00F57859">
      <w:pPr>
        <w:rPr>
          <w:rFonts w:ascii="Arial" w:hAnsi="Arial" w:cs="Arial"/>
          <w:sz w:val="24"/>
          <w:szCs w:val="24"/>
        </w:rPr>
      </w:pPr>
    </w:p>
    <w:p w14:paraId="623CBB1C" w14:textId="77777777" w:rsidR="007F6A0E" w:rsidRDefault="00F64D91" w:rsidP="00F578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Employee signature: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F6A0E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>d</w:t>
      </w:r>
      <w:r w:rsidR="007F6A0E">
        <w:rPr>
          <w:rFonts w:ascii="Arial" w:hAnsi="Arial" w:cs="Arial"/>
          <w:sz w:val="24"/>
          <w:szCs w:val="24"/>
        </w:rPr>
        <w:t>:</w:t>
      </w:r>
    </w:p>
    <w:p w14:paraId="4EE2F9A9" w14:textId="77777777" w:rsidR="007F6A0E" w:rsidRDefault="007F6A0E" w:rsidP="00F57859">
      <w:pPr>
        <w:rPr>
          <w:rFonts w:ascii="Arial" w:hAnsi="Arial" w:cs="Arial"/>
          <w:sz w:val="24"/>
          <w:szCs w:val="24"/>
        </w:rPr>
      </w:pPr>
    </w:p>
    <w:p w14:paraId="7490B616" w14:textId="77777777" w:rsidR="007F6A0E" w:rsidRDefault="00F64D91" w:rsidP="00F578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Line Manager signature: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Dated:</w:t>
      </w:r>
    </w:p>
    <w:p w14:paraId="6EA66732" w14:textId="77777777" w:rsidR="007F6A0E" w:rsidRPr="007F6A0E" w:rsidRDefault="007F6A0E" w:rsidP="00F57859">
      <w:pPr>
        <w:rPr>
          <w:rFonts w:ascii="Arial" w:hAnsi="Arial" w:cs="Arial"/>
          <w:sz w:val="24"/>
          <w:szCs w:val="24"/>
        </w:rPr>
      </w:pPr>
    </w:p>
    <w:p w14:paraId="00D1D717" w14:textId="77777777" w:rsidR="007F6A0E" w:rsidRPr="007F6A0E" w:rsidRDefault="007F6A0E" w:rsidP="00F57859">
      <w:pPr>
        <w:rPr>
          <w:rFonts w:ascii="Arial" w:hAnsi="Arial" w:cs="Arial"/>
          <w:sz w:val="24"/>
          <w:szCs w:val="24"/>
        </w:rPr>
      </w:pPr>
    </w:p>
    <w:p w14:paraId="0D352C74" w14:textId="77777777" w:rsidR="00F57859" w:rsidRDefault="00F57859"/>
    <w:sectPr w:rsidR="00F5785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99BB6" w14:textId="77777777" w:rsidR="002447E6" w:rsidRDefault="002447E6" w:rsidP="00F57859">
      <w:pPr>
        <w:spacing w:after="0" w:line="240" w:lineRule="auto"/>
      </w:pPr>
      <w:r>
        <w:separator/>
      </w:r>
    </w:p>
  </w:endnote>
  <w:endnote w:type="continuationSeparator" w:id="0">
    <w:p w14:paraId="11CA089F" w14:textId="77777777" w:rsidR="002447E6" w:rsidRDefault="002447E6" w:rsidP="00F57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8D8CA" w14:textId="1C42E428" w:rsidR="00F57859" w:rsidRPr="00F57859" w:rsidRDefault="00F57859">
    <w:pPr>
      <w:pStyle w:val="Footer"/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t>Version 1 – SQM Compliant –</w:t>
    </w:r>
    <w:r w:rsidR="004633BD">
      <w:rPr>
        <w:rFonts w:ascii="Arial" w:hAnsi="Arial" w:cs="Arial"/>
        <w:lang w:val="en-US"/>
      </w:rPr>
      <w:t xml:space="preserve"> August </w:t>
    </w:r>
    <w:r>
      <w:rPr>
        <w:rFonts w:ascii="Arial" w:hAnsi="Arial" w:cs="Arial"/>
        <w:lang w:val="en-US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7203A" w14:textId="77777777" w:rsidR="002447E6" w:rsidRDefault="002447E6" w:rsidP="00F57859">
      <w:pPr>
        <w:spacing w:after="0" w:line="240" w:lineRule="auto"/>
      </w:pPr>
      <w:r>
        <w:separator/>
      </w:r>
    </w:p>
  </w:footnote>
  <w:footnote w:type="continuationSeparator" w:id="0">
    <w:p w14:paraId="1F10ECCC" w14:textId="77777777" w:rsidR="002447E6" w:rsidRDefault="002447E6" w:rsidP="00F57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BC323" w14:textId="77777777" w:rsidR="00F57859" w:rsidRDefault="00F57859">
    <w:pPr>
      <w:pStyle w:val="Header"/>
    </w:pPr>
    <w:r>
      <w:rPr>
        <w:rFonts w:ascii="Arial" w:hAnsi="Arial" w:cs="Arial"/>
        <w:b/>
        <w:sz w:val="24"/>
        <w:szCs w:val="24"/>
      </w:rPr>
      <w:tab/>
    </w:r>
    <w:r w:rsidRPr="00F57859">
      <w:rPr>
        <w:rFonts w:ascii="Arial" w:hAnsi="Arial" w:cs="Arial"/>
        <w:b/>
        <w:sz w:val="28"/>
        <w:szCs w:val="28"/>
      </w:rPr>
      <w:t>Job Description</w:t>
    </w:r>
    <w:r>
      <w:tab/>
    </w:r>
    <w:r>
      <w:rPr>
        <w:noProof/>
        <w:lang w:eastAsia="en-GB"/>
      </w:rPr>
      <w:drawing>
        <wp:inline distT="0" distB="0" distL="0" distR="0" wp14:anchorId="46253618" wp14:editId="1C99009A">
          <wp:extent cx="960617" cy="35078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J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2440" cy="362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56369"/>
    <w:multiLevelType w:val="hybridMultilevel"/>
    <w:tmpl w:val="1690F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470FE"/>
    <w:multiLevelType w:val="hybridMultilevel"/>
    <w:tmpl w:val="3A1A5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77756"/>
    <w:multiLevelType w:val="hybridMultilevel"/>
    <w:tmpl w:val="D6868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859"/>
    <w:rsid w:val="00191234"/>
    <w:rsid w:val="00220C93"/>
    <w:rsid w:val="00225A78"/>
    <w:rsid w:val="002447E6"/>
    <w:rsid w:val="0028239D"/>
    <w:rsid w:val="00401A07"/>
    <w:rsid w:val="004633BD"/>
    <w:rsid w:val="004C181B"/>
    <w:rsid w:val="004E7A14"/>
    <w:rsid w:val="007B6B3F"/>
    <w:rsid w:val="007F6A0E"/>
    <w:rsid w:val="00803B39"/>
    <w:rsid w:val="00842B01"/>
    <w:rsid w:val="008D3195"/>
    <w:rsid w:val="009334EC"/>
    <w:rsid w:val="0097535F"/>
    <w:rsid w:val="00A22DFD"/>
    <w:rsid w:val="00AB2742"/>
    <w:rsid w:val="00B334AD"/>
    <w:rsid w:val="00B547DA"/>
    <w:rsid w:val="00C44502"/>
    <w:rsid w:val="00EB1D49"/>
    <w:rsid w:val="00F26401"/>
    <w:rsid w:val="00F2765B"/>
    <w:rsid w:val="00F410CF"/>
    <w:rsid w:val="00F57859"/>
    <w:rsid w:val="00F64D91"/>
    <w:rsid w:val="00FB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0570571"/>
  <w15:chartTrackingRefBased/>
  <w15:docId w15:val="{98CAABC8-58E5-4D6A-ADAF-D6A26A41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78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859"/>
  </w:style>
  <w:style w:type="paragraph" w:styleId="Footer">
    <w:name w:val="footer"/>
    <w:basedOn w:val="Normal"/>
    <w:link w:val="FooterChar"/>
    <w:uiPriority w:val="99"/>
    <w:unhideWhenUsed/>
    <w:rsid w:val="00F578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859"/>
  </w:style>
  <w:style w:type="table" w:styleId="TableGrid">
    <w:name w:val="Table Grid"/>
    <w:basedOn w:val="TableNormal"/>
    <w:uiPriority w:val="39"/>
    <w:rsid w:val="00F57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69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3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Advanced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Fanning</dc:creator>
  <cp:keywords/>
  <dc:description/>
  <cp:lastModifiedBy>Helen Fanning</cp:lastModifiedBy>
  <cp:revision>7</cp:revision>
  <dcterms:created xsi:type="dcterms:W3CDTF">2021-03-18T09:27:00Z</dcterms:created>
  <dcterms:modified xsi:type="dcterms:W3CDTF">2021-08-16T10:04:00Z</dcterms:modified>
</cp:coreProperties>
</file>