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76" w:rsidRDefault="000E7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4E7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4E7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Fee earner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FB6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City Centre</w:t>
            </w:r>
          </w:p>
        </w:tc>
      </w:tr>
      <w:tr w:rsidR="00F57859" w:rsidTr="00F57859">
        <w:tc>
          <w:tcPr>
            <w:tcW w:w="2235" w:type="dxa"/>
          </w:tcPr>
          <w:p w:rsid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to:</w:t>
            </w:r>
          </w:p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F57859" w:rsidRPr="00F57859" w:rsidRDefault="00975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Jackson, Solicitor and Director</w:t>
            </w:r>
          </w:p>
        </w:tc>
      </w:tr>
      <w:tr w:rsidR="00F57859" w:rsidTr="00F57859">
        <w:tc>
          <w:tcPr>
            <w:tcW w:w="2235" w:type="dxa"/>
          </w:tcPr>
          <w:p w:rsidR="00F57859" w:rsidRPr="00F57859" w:rsidRDefault="00F5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Managing or Supervising:</w:t>
            </w:r>
          </w:p>
        </w:tc>
        <w:tc>
          <w:tcPr>
            <w:tcW w:w="7007" w:type="dxa"/>
          </w:tcPr>
          <w:p w:rsidR="00F57859" w:rsidRPr="00F57859" w:rsidRDefault="00975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F57859" w:rsidRDefault="00F57859">
      <w:pPr>
        <w:pBdr>
          <w:bottom w:val="single" w:sz="12" w:space="1" w:color="auto"/>
        </w:pBdr>
      </w:pPr>
    </w:p>
    <w:p w:rsidR="00F57859" w:rsidRDefault="00F57859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Purpose:</w:t>
      </w:r>
    </w:p>
    <w:p w:rsidR="007F6A0E" w:rsidRDefault="00FB690C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 caseload of </w:t>
      </w:r>
      <w:r w:rsidR="00191234">
        <w:rPr>
          <w:rFonts w:ascii="Arial" w:hAnsi="Arial" w:cs="Arial"/>
          <w:sz w:val="24"/>
          <w:szCs w:val="24"/>
        </w:rPr>
        <w:t xml:space="preserve">matters arising out of the Mental Health Act, including advocacy at the </w:t>
      </w:r>
      <w:r w:rsidR="004C181B">
        <w:rPr>
          <w:rFonts w:ascii="Arial" w:hAnsi="Arial" w:cs="Arial"/>
          <w:sz w:val="24"/>
          <w:szCs w:val="24"/>
        </w:rPr>
        <w:t xml:space="preserve">First Tier </w:t>
      </w:r>
      <w:r w:rsidR="00191234">
        <w:rPr>
          <w:rFonts w:ascii="Arial" w:hAnsi="Arial" w:cs="Arial"/>
          <w:sz w:val="24"/>
          <w:szCs w:val="24"/>
        </w:rPr>
        <w:t>Tribunal</w:t>
      </w:r>
      <w:r w:rsidR="004C181B">
        <w:rPr>
          <w:rFonts w:ascii="Arial" w:hAnsi="Arial" w:cs="Arial"/>
          <w:sz w:val="24"/>
          <w:szCs w:val="24"/>
        </w:rPr>
        <w:t xml:space="preserve"> (Mental Health)</w:t>
      </w:r>
      <w:r w:rsidR="00191234">
        <w:rPr>
          <w:rFonts w:ascii="Arial" w:hAnsi="Arial" w:cs="Arial"/>
          <w:sz w:val="24"/>
          <w:szCs w:val="24"/>
        </w:rPr>
        <w:t xml:space="preserve"> and other relevant legal procedures</w:t>
      </w:r>
    </w:p>
    <w:p w:rsidR="00191234" w:rsidRDefault="00191234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a high level of client satisfaction and customer care</w:t>
      </w:r>
    </w:p>
    <w:p w:rsidR="00F2765B" w:rsidRDefault="00F2765B" w:rsidP="00FB69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Legal Aid Agency contract requirements such as supervision, funding, billing and compliance</w:t>
      </w:r>
    </w:p>
    <w:p w:rsidR="00B334AD" w:rsidRDefault="00B334AD" w:rsidP="00B334AD">
      <w:pPr>
        <w:pStyle w:val="ListParagraph"/>
        <w:rPr>
          <w:rFonts w:ascii="Arial" w:hAnsi="Arial" w:cs="Arial"/>
          <w:sz w:val="24"/>
          <w:szCs w:val="24"/>
        </w:rPr>
      </w:pPr>
    </w:p>
    <w:p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Tasks:</w:t>
      </w:r>
    </w:p>
    <w:p w:rsidR="007F6A0E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conflict checking protocols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opening and completion of client care protocols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progression according to client instructions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clients, taking instructions and preparing cases</w:t>
      </w:r>
    </w:p>
    <w:p w:rsidR="00A22DFD" w:rsidRDefault="00A22DF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on behalf of clients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correspondence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Aid Agency funding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of Legal Help files </w:t>
      </w:r>
    </w:p>
    <w:p w:rsidR="00F2765B" w:rsidRDefault="00F2765B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file closing and archiving protocols</w:t>
      </w:r>
    </w:p>
    <w:p w:rsidR="00B334AD" w:rsidRDefault="00B334AD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as required</w:t>
      </w:r>
    </w:p>
    <w:p w:rsidR="00F26401" w:rsidRDefault="00F26401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Accurately time recording on files</w:t>
      </w:r>
    </w:p>
    <w:p w:rsidR="00B547DA" w:rsidRPr="00F2765B" w:rsidRDefault="00B547DA" w:rsidP="00F276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compliance with the SRA’s Standard and Regulations, Legal Aid Agency contracts, SQM standard and other regulatory requirements</w:t>
      </w:r>
    </w:p>
    <w:p w:rsidR="00B334AD" w:rsidRDefault="00B334AD" w:rsidP="00F57859">
      <w:pPr>
        <w:rPr>
          <w:rFonts w:ascii="Arial" w:hAnsi="Arial" w:cs="Arial"/>
          <w:b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Responsibilities:</w:t>
      </w:r>
    </w:p>
    <w:p w:rsidR="00F64D91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own chargeable time and billing targets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staff under the direction of the Directors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Billing of publicly funded files 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of private matters (where appropriate)</w:t>
      </w:r>
    </w:p>
    <w:p w:rsidR="00B334AD" w:rsidRDefault="00B334A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Networking and business development on behalf of the Firm</w:t>
      </w:r>
    </w:p>
    <w:p w:rsidR="00A22DFD" w:rsidRDefault="00A22DF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Maintenance of Law Society Mental Health Panel Accreditation</w:t>
      </w:r>
    </w:p>
    <w:p w:rsidR="00A22DFD" w:rsidRDefault="00A22DFD" w:rsidP="00B33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files are compliant with Legal Aid Agency contract and SQM standard requirements</w:t>
      </w:r>
    </w:p>
    <w:p w:rsidR="00B334AD" w:rsidRDefault="00A22DFD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2DFD">
        <w:rPr>
          <w:rFonts w:ascii="Arial" w:hAnsi="Arial" w:cs="Arial"/>
          <w:sz w:val="24"/>
          <w:szCs w:val="24"/>
        </w:rPr>
        <w:t xml:space="preserve">Ensuring </w:t>
      </w:r>
      <w:bookmarkStart w:id="0" w:name="_GoBack"/>
      <w:bookmarkEnd w:id="0"/>
      <w:r w:rsidR="00683727">
        <w:rPr>
          <w:rFonts w:ascii="Arial" w:hAnsi="Arial" w:cs="Arial"/>
          <w:sz w:val="24"/>
          <w:szCs w:val="24"/>
        </w:rPr>
        <w:t>training</w:t>
      </w:r>
      <w:r w:rsidR="00683727" w:rsidRPr="00A22DFD">
        <w:rPr>
          <w:rFonts w:ascii="Arial" w:hAnsi="Arial" w:cs="Arial"/>
          <w:sz w:val="24"/>
          <w:szCs w:val="24"/>
        </w:rPr>
        <w:t xml:space="preserve"> </w:t>
      </w:r>
      <w:r w:rsidRPr="00A22DFD">
        <w:rPr>
          <w:rFonts w:ascii="Arial" w:hAnsi="Arial" w:cs="Arial"/>
          <w:sz w:val="24"/>
          <w:szCs w:val="24"/>
        </w:rPr>
        <w:t>is undertaken in line with Legal Aid Agency contract and SQM standard requirements</w:t>
      </w:r>
    </w:p>
    <w:p w:rsidR="00F26401" w:rsidRDefault="00F26401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the Firm’s Office Manual and relevant policies and procedures</w:t>
      </w:r>
    </w:p>
    <w:p w:rsidR="00B547DA" w:rsidRDefault="00B547DA" w:rsidP="005E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 the Directors any issues of non-compliance</w:t>
      </w:r>
    </w:p>
    <w:p w:rsidR="00F26401" w:rsidRDefault="00F26401" w:rsidP="00F57859">
      <w:pPr>
        <w:rPr>
          <w:rFonts w:ascii="Arial" w:hAnsi="Arial" w:cs="Arial"/>
          <w:b/>
          <w:sz w:val="24"/>
          <w:szCs w:val="24"/>
        </w:rPr>
      </w:pPr>
    </w:p>
    <w:p w:rsidR="007F6A0E" w:rsidRDefault="007F6A0E" w:rsidP="00F578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 Roles:</w:t>
      </w:r>
    </w:p>
    <w:p w:rsidR="007F6A0E" w:rsidRDefault="00A22DFD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</w:p>
    <w:p w:rsidR="007F6A0E" w:rsidRDefault="007F6A0E" w:rsidP="00F57859">
      <w:pPr>
        <w:rPr>
          <w:rFonts w:ascii="Arial" w:hAnsi="Arial" w:cs="Arial"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sz w:val="24"/>
          <w:szCs w:val="24"/>
        </w:rPr>
      </w:pPr>
    </w:p>
    <w:p w:rsidR="00F64D91" w:rsidRDefault="00F64D91" w:rsidP="00F57859">
      <w:pPr>
        <w:rPr>
          <w:rFonts w:ascii="Arial" w:hAnsi="Arial" w:cs="Arial"/>
          <w:sz w:val="24"/>
          <w:szCs w:val="24"/>
        </w:rPr>
      </w:pPr>
    </w:p>
    <w:p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6A0E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="007F6A0E">
        <w:rPr>
          <w:rFonts w:ascii="Arial" w:hAnsi="Arial" w:cs="Arial"/>
          <w:sz w:val="24"/>
          <w:szCs w:val="24"/>
        </w:rPr>
        <w:t>:</w:t>
      </w:r>
    </w:p>
    <w:p w:rsidR="007F6A0E" w:rsidRDefault="007F6A0E" w:rsidP="00F57859">
      <w:pPr>
        <w:rPr>
          <w:rFonts w:ascii="Arial" w:hAnsi="Arial" w:cs="Arial"/>
          <w:sz w:val="24"/>
          <w:szCs w:val="24"/>
        </w:rPr>
      </w:pPr>
    </w:p>
    <w:p w:rsidR="007F6A0E" w:rsidRDefault="00F64D91" w:rsidP="00F57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Manager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</w:t>
      </w:r>
    </w:p>
    <w:p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:rsidR="007F6A0E" w:rsidRPr="007F6A0E" w:rsidRDefault="007F6A0E" w:rsidP="00F57859">
      <w:pPr>
        <w:rPr>
          <w:rFonts w:ascii="Arial" w:hAnsi="Arial" w:cs="Arial"/>
          <w:sz w:val="24"/>
          <w:szCs w:val="24"/>
        </w:rPr>
      </w:pPr>
    </w:p>
    <w:p w:rsidR="00F57859" w:rsidRDefault="00F57859"/>
    <w:sectPr w:rsidR="00F578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E6" w:rsidRDefault="002447E6" w:rsidP="00F57859">
      <w:pPr>
        <w:spacing w:after="0" w:line="240" w:lineRule="auto"/>
      </w:pPr>
      <w:r>
        <w:separator/>
      </w:r>
    </w:p>
  </w:endnote>
  <w:endnote w:type="continuationSeparator" w:id="0">
    <w:p w:rsidR="002447E6" w:rsidRDefault="002447E6" w:rsidP="00F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59" w:rsidRPr="00F57859" w:rsidRDefault="00F57859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Version 1 – SQM Compliant –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E6" w:rsidRDefault="002447E6" w:rsidP="00F57859">
      <w:pPr>
        <w:spacing w:after="0" w:line="240" w:lineRule="auto"/>
      </w:pPr>
      <w:r>
        <w:separator/>
      </w:r>
    </w:p>
  </w:footnote>
  <w:footnote w:type="continuationSeparator" w:id="0">
    <w:p w:rsidR="002447E6" w:rsidRDefault="002447E6" w:rsidP="00F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59" w:rsidRDefault="00F57859">
    <w:pPr>
      <w:pStyle w:val="Header"/>
    </w:pPr>
    <w:r>
      <w:rPr>
        <w:rFonts w:ascii="Arial" w:hAnsi="Arial" w:cs="Arial"/>
        <w:b/>
        <w:sz w:val="24"/>
        <w:szCs w:val="24"/>
      </w:rPr>
      <w:tab/>
    </w:r>
    <w:r w:rsidRPr="00F57859">
      <w:rPr>
        <w:rFonts w:ascii="Arial" w:hAnsi="Arial" w:cs="Arial"/>
        <w:b/>
        <w:sz w:val="28"/>
        <w:szCs w:val="28"/>
      </w:rPr>
      <w:t>Job Description</w:t>
    </w:r>
    <w:r>
      <w:tab/>
    </w:r>
    <w:r>
      <w:rPr>
        <w:noProof/>
        <w:lang w:eastAsia="en-GB"/>
      </w:rPr>
      <w:drawing>
        <wp:inline distT="0" distB="0" distL="0" distR="0">
          <wp:extent cx="960617" cy="350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440" cy="362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369"/>
    <w:multiLevelType w:val="hybridMultilevel"/>
    <w:tmpl w:val="1690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0FE"/>
    <w:multiLevelType w:val="hybridMultilevel"/>
    <w:tmpl w:val="3A1A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756"/>
    <w:multiLevelType w:val="hybridMultilevel"/>
    <w:tmpl w:val="D68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59"/>
    <w:rsid w:val="000E78F3"/>
    <w:rsid w:val="00191234"/>
    <w:rsid w:val="00225A78"/>
    <w:rsid w:val="002447E6"/>
    <w:rsid w:val="004C181B"/>
    <w:rsid w:val="004E7A14"/>
    <w:rsid w:val="00683727"/>
    <w:rsid w:val="007B6B3F"/>
    <w:rsid w:val="007F6A0E"/>
    <w:rsid w:val="009334EC"/>
    <w:rsid w:val="0097535F"/>
    <w:rsid w:val="00A22DFD"/>
    <w:rsid w:val="00B334AD"/>
    <w:rsid w:val="00B547DA"/>
    <w:rsid w:val="00F26401"/>
    <w:rsid w:val="00F2765B"/>
    <w:rsid w:val="00F57859"/>
    <w:rsid w:val="00F64D91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F9543"/>
  <w15:chartTrackingRefBased/>
  <w15:docId w15:val="{98CAABC8-58E5-4D6A-ADAF-D6A26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59"/>
  </w:style>
  <w:style w:type="paragraph" w:styleId="Footer">
    <w:name w:val="footer"/>
    <w:basedOn w:val="Normal"/>
    <w:link w:val="FooterChar"/>
    <w:uiPriority w:val="99"/>
    <w:unhideWhenUsed/>
    <w:rsid w:val="00F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59"/>
  </w:style>
  <w:style w:type="table" w:styleId="TableGrid">
    <w:name w:val="Table Grid"/>
    <w:basedOn w:val="TableNormal"/>
    <w:uiPriority w:val="39"/>
    <w:rsid w:val="00F5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4</cp:revision>
  <dcterms:created xsi:type="dcterms:W3CDTF">2021-03-18T09:09:00Z</dcterms:created>
  <dcterms:modified xsi:type="dcterms:W3CDTF">2021-03-18T14:57:00Z</dcterms:modified>
</cp:coreProperties>
</file>