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76" w:rsidRDefault="004A529E"/>
    <w:p w:rsidR="009A16BA" w:rsidRDefault="009A16BA" w:rsidP="00DC5614">
      <w:pPr>
        <w:rPr>
          <w:rFonts w:ascii="Arial" w:hAnsi="Arial" w:cs="Arial"/>
          <w:sz w:val="24"/>
          <w:szCs w:val="24"/>
        </w:rPr>
      </w:pPr>
      <w:r w:rsidRPr="009A16BA">
        <w:rPr>
          <w:rFonts w:ascii="Arial" w:hAnsi="Arial" w:cs="Arial"/>
          <w:b/>
          <w:sz w:val="24"/>
          <w:szCs w:val="24"/>
        </w:rPr>
        <w:t>Position:</w:t>
      </w:r>
      <w:r w:rsidRPr="009A16BA">
        <w:rPr>
          <w:rFonts w:ascii="Arial" w:hAnsi="Arial" w:cs="Arial"/>
          <w:b/>
          <w:sz w:val="24"/>
          <w:szCs w:val="24"/>
        </w:rPr>
        <w:tab/>
      </w:r>
      <w:r w:rsidR="00596151">
        <w:rPr>
          <w:rFonts w:ascii="Arial" w:hAnsi="Arial" w:cs="Arial"/>
          <w:sz w:val="24"/>
          <w:szCs w:val="24"/>
        </w:rPr>
        <w:t>Mental Health Fee earner</w:t>
      </w:r>
      <w:r w:rsidR="00DC5614">
        <w:rPr>
          <w:rFonts w:ascii="Arial" w:hAnsi="Arial" w:cs="Arial"/>
          <w:b/>
          <w:sz w:val="24"/>
          <w:szCs w:val="24"/>
        </w:rPr>
        <w:tab/>
      </w:r>
      <w:r w:rsidRPr="009A16BA">
        <w:rPr>
          <w:rFonts w:ascii="Arial" w:hAnsi="Arial" w:cs="Arial"/>
          <w:b/>
          <w:sz w:val="24"/>
          <w:szCs w:val="24"/>
        </w:rPr>
        <w:t>Salary:</w:t>
      </w:r>
      <w:r w:rsidR="00DC5614">
        <w:rPr>
          <w:rFonts w:ascii="Arial" w:hAnsi="Arial" w:cs="Arial"/>
          <w:b/>
          <w:sz w:val="24"/>
          <w:szCs w:val="24"/>
        </w:rPr>
        <w:t xml:space="preserve">  </w:t>
      </w:r>
      <w:r w:rsidR="001F175E">
        <w:rPr>
          <w:rFonts w:ascii="Arial" w:hAnsi="Arial" w:cs="Arial"/>
          <w:sz w:val="24"/>
          <w:szCs w:val="24"/>
        </w:rPr>
        <w:t xml:space="preserve">£30 - </w:t>
      </w:r>
      <w:r w:rsidR="00DC5614">
        <w:rPr>
          <w:rFonts w:ascii="Arial" w:hAnsi="Arial" w:cs="Arial"/>
          <w:sz w:val="24"/>
          <w:szCs w:val="24"/>
        </w:rPr>
        <w:t>£35</w:t>
      </w:r>
      <w:r w:rsidR="001F175E">
        <w:rPr>
          <w:rFonts w:ascii="Arial" w:hAnsi="Arial" w:cs="Arial"/>
          <w:sz w:val="24"/>
          <w:szCs w:val="24"/>
        </w:rPr>
        <w:t xml:space="preserve">k </w:t>
      </w:r>
      <w:r w:rsidR="00DC5614">
        <w:rPr>
          <w:rFonts w:ascii="Arial" w:hAnsi="Arial" w:cs="Arial"/>
          <w:sz w:val="24"/>
          <w:szCs w:val="24"/>
        </w:rPr>
        <w:t>per annum</w:t>
      </w:r>
      <w:r w:rsidR="00C223A7">
        <w:rPr>
          <w:rFonts w:ascii="Arial" w:hAnsi="Arial" w:cs="Arial"/>
          <w:sz w:val="24"/>
          <w:szCs w:val="24"/>
        </w:rPr>
        <w:t xml:space="preserve"> (pro rata)</w:t>
      </w:r>
      <w:r w:rsidR="001F175E">
        <w:rPr>
          <w:rFonts w:ascii="Arial" w:hAnsi="Arial" w:cs="Arial"/>
          <w:sz w:val="24"/>
          <w:szCs w:val="24"/>
        </w:rPr>
        <w:t xml:space="preserve">   </w:t>
      </w:r>
      <w:r w:rsidRPr="009A16BA">
        <w:rPr>
          <w:rFonts w:ascii="Arial" w:hAnsi="Arial" w:cs="Arial"/>
          <w:b/>
          <w:sz w:val="24"/>
          <w:szCs w:val="24"/>
        </w:rPr>
        <w:t>Hours:</w:t>
      </w:r>
      <w:r w:rsidR="00DC5614">
        <w:rPr>
          <w:rFonts w:ascii="Arial" w:hAnsi="Arial" w:cs="Arial"/>
          <w:b/>
          <w:sz w:val="24"/>
          <w:szCs w:val="24"/>
        </w:rPr>
        <w:t xml:space="preserve">  </w:t>
      </w:r>
      <w:r w:rsidR="00DC5614">
        <w:rPr>
          <w:rFonts w:ascii="Arial" w:hAnsi="Arial" w:cs="Arial"/>
          <w:sz w:val="24"/>
          <w:szCs w:val="24"/>
        </w:rPr>
        <w:t xml:space="preserve">Full time </w:t>
      </w:r>
      <w:r w:rsidR="001F175E">
        <w:rPr>
          <w:rFonts w:ascii="Arial" w:hAnsi="Arial" w:cs="Arial"/>
          <w:sz w:val="24"/>
          <w:szCs w:val="24"/>
        </w:rPr>
        <w:t>or part time hours considered</w:t>
      </w:r>
      <w:r w:rsidR="00DC5614">
        <w:rPr>
          <w:rFonts w:ascii="Arial" w:hAnsi="Arial" w:cs="Arial"/>
          <w:sz w:val="24"/>
          <w:szCs w:val="24"/>
        </w:rPr>
        <w:t xml:space="preserve"> </w:t>
      </w:r>
    </w:p>
    <w:p w:rsidR="00C223A7" w:rsidRPr="00C223A7" w:rsidRDefault="00C223A7" w:rsidP="00DC5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Office:  </w:t>
      </w:r>
      <w:r>
        <w:rPr>
          <w:rFonts w:ascii="Arial" w:hAnsi="Arial" w:cs="Arial"/>
          <w:sz w:val="24"/>
          <w:szCs w:val="24"/>
        </w:rPr>
        <w:t>Leeds</w:t>
      </w:r>
      <w:r w:rsidR="00B45028">
        <w:rPr>
          <w:rFonts w:ascii="Arial" w:hAnsi="Arial" w:cs="Arial"/>
          <w:sz w:val="24"/>
          <w:szCs w:val="24"/>
        </w:rPr>
        <w:t xml:space="preserve"> City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6411"/>
      </w:tblGrid>
      <w:tr w:rsidR="00BB7AC5" w:rsidTr="00302DBB">
        <w:trPr>
          <w:tblHeader/>
        </w:trPr>
        <w:tc>
          <w:tcPr>
            <w:tcW w:w="2235" w:type="dxa"/>
          </w:tcPr>
          <w:p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5528" w:type="dxa"/>
          </w:tcPr>
          <w:p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411" w:type="dxa"/>
          </w:tcPr>
          <w:p w:rsid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395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 Mental Health</w:t>
            </w:r>
            <w:r w:rsidR="00912ADD">
              <w:rPr>
                <w:rFonts w:ascii="Arial" w:hAnsi="Arial" w:cs="Arial"/>
                <w:sz w:val="24"/>
                <w:szCs w:val="24"/>
              </w:rPr>
              <w:t xml:space="preserve"> Panel Accreditation</w:t>
            </w:r>
          </w:p>
          <w:p w:rsidR="00912ADD" w:rsidRDefault="00912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C94" w:rsidRPr="00395231" w:rsidRDefault="00024C94" w:rsidP="00024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LAA Supervisor Standard in the Category of Mental Health (or working towards meeting the standard)</w:t>
            </w:r>
          </w:p>
        </w:tc>
        <w:tc>
          <w:tcPr>
            <w:tcW w:w="6411" w:type="dxa"/>
          </w:tcPr>
          <w:p w:rsidR="00024C94" w:rsidRDefault="00024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Degree or GDL</w:t>
            </w:r>
          </w:p>
          <w:p w:rsidR="00903BAA" w:rsidRDefault="00903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BAA" w:rsidRDefault="0090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Solicitor or CILEx</w:t>
            </w:r>
            <w:r w:rsidR="002D54BE">
              <w:rPr>
                <w:rFonts w:ascii="Arial" w:hAnsi="Arial" w:cs="Arial"/>
                <w:sz w:val="24"/>
                <w:szCs w:val="24"/>
              </w:rPr>
              <w:t xml:space="preserve"> – 2 years + PQE</w:t>
            </w:r>
          </w:p>
          <w:p w:rsidR="00A944BF" w:rsidRDefault="00A944BF" w:rsidP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Pr="00912ADD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:rsidTr="00BB7AC5">
        <w:tc>
          <w:tcPr>
            <w:tcW w:w="2235" w:type="dxa"/>
          </w:tcPr>
          <w:p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AC5" w:rsidRP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solid understanding of matters arising out of the Mental Health Act</w:t>
            </w:r>
            <w:r w:rsidR="004A529E">
              <w:rPr>
                <w:rFonts w:ascii="Arial" w:hAnsi="Arial" w:cs="Arial"/>
                <w:sz w:val="24"/>
                <w:szCs w:val="24"/>
              </w:rPr>
              <w:t xml:space="preserve"> 1983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relevant legal procedure</w:t>
            </w:r>
            <w:r w:rsidR="00A944BF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Rules and Regulations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contract requirements</w:t>
            </w:r>
          </w:p>
        </w:tc>
        <w:tc>
          <w:tcPr>
            <w:tcW w:w="6411" w:type="dxa"/>
          </w:tcPr>
          <w:p w:rsidR="00BB7AC5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application of the </w:t>
            </w:r>
            <w:r w:rsidR="00903BAA">
              <w:rPr>
                <w:rFonts w:ascii="Arial" w:hAnsi="Arial" w:cs="Arial"/>
                <w:sz w:val="24"/>
                <w:szCs w:val="24"/>
              </w:rPr>
              <w:t>Mental Capacity Act</w:t>
            </w:r>
            <w:r w:rsidR="004A529E">
              <w:rPr>
                <w:rFonts w:ascii="Arial" w:hAnsi="Arial" w:cs="Arial"/>
                <w:sz w:val="24"/>
                <w:szCs w:val="24"/>
              </w:rPr>
              <w:t xml:space="preserve"> 2005</w:t>
            </w:r>
            <w:bookmarkStart w:id="0" w:name="_GoBack"/>
            <w:bookmarkEnd w:id="0"/>
          </w:p>
          <w:p w:rsidR="00903BAA" w:rsidRDefault="00903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BAA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application of the </w:t>
            </w:r>
            <w:r w:rsidR="00903BAA">
              <w:rPr>
                <w:rFonts w:ascii="Arial" w:hAnsi="Arial" w:cs="Arial"/>
                <w:sz w:val="24"/>
                <w:szCs w:val="24"/>
              </w:rPr>
              <w:t>Care Act 2014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Accounts Rules</w:t>
            </w: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client care skills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under pressure whilst meeting time and financial targets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able to work as a team as well as on an individual basis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caseload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written and verbal communications skills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3A7" w:rsidRPr="00024C94" w:rsidRDefault="00302DBB" w:rsidP="00C22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</w:tc>
        <w:tc>
          <w:tcPr>
            <w:tcW w:w="6411" w:type="dxa"/>
          </w:tcPr>
          <w:p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and supervisory skills</w:t>
            </w: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90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 years’ experience in the Mental Health category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of work</w:t>
            </w:r>
          </w:p>
          <w:p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Tribunal advocacy experience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funding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acting for clients from all backgrounds, including extremely vulnerable clients</w:t>
            </w:r>
          </w:p>
        </w:tc>
        <w:tc>
          <w:tcPr>
            <w:tcW w:w="6411" w:type="dxa"/>
          </w:tcPr>
          <w:p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Legal Aid Agency contract supervision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Pr="00024C94" w:rsidRDefault="00EF3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</w:t>
            </w:r>
            <w:r w:rsidR="00A944BF">
              <w:rPr>
                <w:rFonts w:ascii="Arial" w:hAnsi="Arial" w:cs="Arial"/>
                <w:sz w:val="24"/>
                <w:szCs w:val="24"/>
              </w:rPr>
              <w:t xml:space="preserve"> computerised systems such as case management systems</w:t>
            </w: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Attributes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8A2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travel to various</w:t>
            </w:r>
            <w:r w:rsidR="00302DBB">
              <w:rPr>
                <w:rFonts w:ascii="Arial" w:hAnsi="Arial" w:cs="Arial"/>
                <w:sz w:val="24"/>
                <w:szCs w:val="24"/>
              </w:rPr>
              <w:t xml:space="preserve"> locations when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(office or client related)</w:t>
            </w:r>
          </w:p>
          <w:p w:rsidR="00C223A7" w:rsidRDefault="00C22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3A7" w:rsidRDefault="00C22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effectively from home when required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781" w:rsidRDefault="00FA2781" w:rsidP="00FA2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demonstrable commitment to access to justice and our practice areas</w:t>
            </w:r>
          </w:p>
          <w:p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:rsidR="00BB7AC5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UK Driving Licence preferable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43B" w:rsidRPr="00024C94" w:rsidRDefault="00CB643B" w:rsidP="00FA2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6BA" w:rsidRPr="009A16BA" w:rsidRDefault="009A16BA">
      <w:pPr>
        <w:rPr>
          <w:rFonts w:ascii="Arial" w:hAnsi="Arial" w:cs="Arial"/>
          <w:b/>
          <w:sz w:val="24"/>
          <w:szCs w:val="24"/>
        </w:rPr>
      </w:pPr>
    </w:p>
    <w:sectPr w:rsidR="009A16BA" w:rsidRPr="009A16BA" w:rsidSect="009A16B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BA" w:rsidRDefault="009A16BA" w:rsidP="009A16BA">
      <w:pPr>
        <w:spacing w:after="0" w:line="240" w:lineRule="auto"/>
      </w:pPr>
      <w:r>
        <w:separator/>
      </w:r>
    </w:p>
  </w:endnote>
  <w:endnote w:type="continuationSeparator" w:id="0">
    <w:p w:rsidR="009A16BA" w:rsidRDefault="009A16BA" w:rsidP="009A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BA" w:rsidRPr="00D76F5D" w:rsidRDefault="009A16BA">
    <w:pPr>
      <w:pStyle w:val="Footer"/>
      <w:rPr>
        <w:rFonts w:ascii="Arial" w:hAnsi="Arial" w:cs="Arial"/>
        <w:lang w:val="en-US"/>
      </w:rPr>
    </w:pPr>
    <w:r w:rsidRPr="00D76F5D">
      <w:rPr>
        <w:rFonts w:ascii="Arial" w:hAnsi="Arial" w:cs="Arial"/>
        <w:lang w:val="en-US"/>
      </w:rPr>
      <w:t>Version 1 – SQM Compliant –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BA" w:rsidRDefault="009A16BA" w:rsidP="009A16BA">
      <w:pPr>
        <w:spacing w:after="0" w:line="240" w:lineRule="auto"/>
      </w:pPr>
      <w:r>
        <w:separator/>
      </w:r>
    </w:p>
  </w:footnote>
  <w:footnote w:type="continuationSeparator" w:id="0">
    <w:p w:rsidR="009A16BA" w:rsidRDefault="009A16BA" w:rsidP="009A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BA" w:rsidRDefault="009A16BA" w:rsidP="009A16BA">
    <w:pPr>
      <w:pStyle w:val="Header"/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Person Specification</w:t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921471" cy="33652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06" cy="3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A"/>
    <w:rsid w:val="00024C94"/>
    <w:rsid w:val="001F175E"/>
    <w:rsid w:val="00225A78"/>
    <w:rsid w:val="002D54BE"/>
    <w:rsid w:val="00302DBB"/>
    <w:rsid w:val="00395231"/>
    <w:rsid w:val="004A529E"/>
    <w:rsid w:val="00596151"/>
    <w:rsid w:val="005E67E3"/>
    <w:rsid w:val="007B6B3F"/>
    <w:rsid w:val="008A297D"/>
    <w:rsid w:val="00903BAA"/>
    <w:rsid w:val="00912ADD"/>
    <w:rsid w:val="009A16BA"/>
    <w:rsid w:val="00A944BF"/>
    <w:rsid w:val="00B45028"/>
    <w:rsid w:val="00BB7AC5"/>
    <w:rsid w:val="00C223A7"/>
    <w:rsid w:val="00C9286E"/>
    <w:rsid w:val="00CB643B"/>
    <w:rsid w:val="00D76F5D"/>
    <w:rsid w:val="00DC5614"/>
    <w:rsid w:val="00EF356E"/>
    <w:rsid w:val="00F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CEF41"/>
  <w15:chartTrackingRefBased/>
  <w15:docId w15:val="{FB2E7B20-11A3-4ADC-8EF3-18936E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BA"/>
  </w:style>
  <w:style w:type="paragraph" w:styleId="Footer">
    <w:name w:val="footer"/>
    <w:basedOn w:val="Normal"/>
    <w:link w:val="Foot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BA"/>
  </w:style>
  <w:style w:type="table" w:styleId="TableGrid">
    <w:name w:val="Table Grid"/>
    <w:basedOn w:val="TableNormal"/>
    <w:uiPriority w:val="39"/>
    <w:rsid w:val="00BB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10</cp:revision>
  <dcterms:created xsi:type="dcterms:W3CDTF">2021-03-16T14:46:00Z</dcterms:created>
  <dcterms:modified xsi:type="dcterms:W3CDTF">2021-03-18T14:27:00Z</dcterms:modified>
</cp:coreProperties>
</file>